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FC7C" w14:textId="79FAD136" w:rsidR="002F535C" w:rsidRDefault="00446A1F" w:rsidP="00F51D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2"/>
          <w:szCs w:val="32"/>
        </w:rPr>
      </w:pPr>
      <w:r w:rsidRPr="00446A1F">
        <w:rPr>
          <w:rFonts w:asciiTheme="majorHAnsi" w:hAnsiTheme="majorHAnsi" w:cs="Times New Roman"/>
          <w:b/>
          <w:sz w:val="32"/>
          <w:szCs w:val="32"/>
        </w:rPr>
        <w:t>MIGUEL MATEOS RODRÍGUEZ</w:t>
      </w:r>
    </w:p>
    <w:p w14:paraId="26C922FF" w14:textId="77777777" w:rsidR="00C25543" w:rsidRPr="00446A1F" w:rsidRDefault="00C25543" w:rsidP="00F51D4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2"/>
          <w:szCs w:val="32"/>
        </w:rPr>
      </w:pPr>
    </w:p>
    <w:p w14:paraId="77AF8CB8" w14:textId="79B2CE08" w:rsidR="002F535C" w:rsidRDefault="00F51D45" w:rsidP="00C2554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8AC29" wp14:editId="0474F718">
                <wp:simplePos x="0" y="0"/>
                <wp:positionH relativeFrom="column">
                  <wp:posOffset>-243840</wp:posOffset>
                </wp:positionH>
                <wp:positionV relativeFrom="paragraph">
                  <wp:posOffset>53975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41CA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4.25pt" to="-1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5543">
        <w:rPr>
          <w:rFonts w:asciiTheme="majorHAnsi" w:hAnsiTheme="majorHAnsi" w:cs="Times New Roman"/>
          <w:lang w:val="es-ES"/>
        </w:rPr>
        <w:t xml:space="preserve">E-mail: </w:t>
      </w:r>
      <w:hyperlink r:id="rId5" w:history="1">
        <w:r w:rsidR="00C25543" w:rsidRPr="00C212EC">
          <w:rPr>
            <w:rStyle w:val="Hyperlink"/>
            <w:rFonts w:asciiTheme="majorHAnsi" w:hAnsiTheme="majorHAnsi" w:cs="Times New Roman"/>
            <w:lang w:val="es-ES"/>
          </w:rPr>
          <w:t>miguelmateoslondon@gmail.com</w:t>
        </w:r>
      </w:hyperlink>
    </w:p>
    <w:p w14:paraId="1A46CAF6" w14:textId="7E12F56E" w:rsidR="00C25543" w:rsidRDefault="00C25543" w:rsidP="00C2554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>Mobile: +44 7478 079531</w:t>
      </w:r>
    </w:p>
    <w:p w14:paraId="771C1813" w14:textId="77777777" w:rsidR="00C25543" w:rsidRDefault="00C25543" w:rsidP="00C2554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>Professional Instagram Account: @mateoslondon_official</w:t>
      </w:r>
    </w:p>
    <w:p w14:paraId="6809E12A" w14:textId="77777777" w:rsidR="00586062" w:rsidRDefault="00C25543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>Address: Flat E</w:t>
      </w:r>
      <w:r w:rsidR="004E2E61">
        <w:rPr>
          <w:rFonts w:asciiTheme="majorHAnsi" w:hAnsiTheme="majorHAnsi" w:cs="Times New Roman"/>
          <w:lang w:val="es-ES"/>
        </w:rPr>
        <w:t xml:space="preserve"> 96-98</w:t>
      </w:r>
      <w:r>
        <w:rPr>
          <w:rFonts w:asciiTheme="majorHAnsi" w:hAnsiTheme="majorHAnsi" w:cs="Times New Roman"/>
          <w:lang w:val="es-ES"/>
        </w:rPr>
        <w:t xml:space="preserve"> </w:t>
      </w:r>
      <w:r w:rsidR="004E2E61">
        <w:rPr>
          <w:rFonts w:asciiTheme="majorHAnsi" w:hAnsiTheme="majorHAnsi" w:cs="Times New Roman"/>
          <w:lang w:val="es-ES"/>
        </w:rPr>
        <w:t>Shakspeare Walk N16 8TA London.</w:t>
      </w:r>
    </w:p>
    <w:p w14:paraId="24B67857" w14:textId="5E0FFD12" w:rsidR="002F535C" w:rsidRPr="004E2E61" w:rsidRDefault="00F51D45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F51D45">
        <w:rPr>
          <w:rFonts w:asciiTheme="majorHAnsi" w:hAnsiTheme="majorHAnsi" w:cs="Times New Roman"/>
          <w:sz w:val="52"/>
          <w:szCs w:val="52"/>
          <w:lang w:val="es-ES"/>
        </w:rPr>
        <w:t>_____________________________________</w:t>
      </w:r>
    </w:p>
    <w:p w14:paraId="16380F97" w14:textId="77777777" w:rsidR="00F51D45" w:rsidRPr="00743F16" w:rsidRDefault="00F51D45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07336113" w14:textId="784802C4" w:rsidR="002F535C" w:rsidRPr="00446A1F" w:rsidRDefault="00FA6B18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PERSONAL PROFILE</w:t>
      </w:r>
    </w:p>
    <w:p w14:paraId="659FF119" w14:textId="46633708" w:rsidR="00446A1F" w:rsidRDefault="004E2E61" w:rsidP="0058606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</w:t>
      </w:r>
      <w:r w:rsidR="00D4111F">
        <w:rPr>
          <w:rFonts w:asciiTheme="majorHAnsi" w:hAnsiTheme="majorHAnsi" w:cs="Times New Roman"/>
        </w:rPr>
        <w:t>future</w:t>
      </w:r>
      <w:r>
        <w:rPr>
          <w:rFonts w:asciiTheme="majorHAnsi" w:hAnsiTheme="majorHAnsi" w:cs="Times New Roman"/>
        </w:rPr>
        <w:t xml:space="preserve"> graduate</w:t>
      </w:r>
      <w:r w:rsidR="00D4111F">
        <w:rPr>
          <w:rFonts w:asciiTheme="majorHAnsi" w:hAnsiTheme="majorHAnsi" w:cs="Times New Roman"/>
        </w:rPr>
        <w:t xml:space="preserve"> (June/July 2018)</w:t>
      </w:r>
      <w:r>
        <w:rPr>
          <w:rFonts w:asciiTheme="majorHAnsi" w:hAnsiTheme="majorHAnsi" w:cs="Times New Roman"/>
        </w:rPr>
        <w:t xml:space="preserve"> from the BA (Hons) Cordwainers Fashion Bags and Accessories: Product Design and Innovation course at </w:t>
      </w:r>
      <w:r w:rsidR="00446A1F" w:rsidRPr="00446A1F">
        <w:rPr>
          <w:rFonts w:asciiTheme="majorHAnsi" w:hAnsiTheme="majorHAnsi" w:cs="Times New Roman"/>
        </w:rPr>
        <w:t>London College of Fashion</w:t>
      </w:r>
      <w:r>
        <w:rPr>
          <w:rFonts w:asciiTheme="majorHAnsi" w:hAnsiTheme="majorHAnsi" w:cs="Times New Roman"/>
        </w:rPr>
        <w:t xml:space="preserve"> (University of the Arts London) with a </w:t>
      </w:r>
      <w:r w:rsidR="004F7CB5">
        <w:rPr>
          <w:rFonts w:asciiTheme="majorHAnsi" w:hAnsiTheme="majorHAnsi" w:cs="Times New Roman"/>
          <w:b/>
        </w:rPr>
        <w:t>2:1</w:t>
      </w:r>
      <w:r w:rsidR="00D4111F">
        <w:rPr>
          <w:rFonts w:asciiTheme="majorHAnsi" w:hAnsiTheme="majorHAnsi" w:cs="Times New Roman"/>
          <w:b/>
        </w:rPr>
        <w:t xml:space="preserve"> (expected grade)</w:t>
      </w:r>
      <w:r>
        <w:rPr>
          <w:rFonts w:asciiTheme="majorHAnsi" w:hAnsiTheme="majorHAnsi" w:cs="Times New Roman"/>
        </w:rPr>
        <w:t>, focusing in unisex leather bags and accessories with a functional and conceptual approach</w:t>
      </w:r>
      <w:r w:rsidR="004F7CB5">
        <w:rPr>
          <w:rFonts w:asciiTheme="majorHAnsi" w:hAnsiTheme="majorHAnsi" w:cs="Times New Roman"/>
        </w:rPr>
        <w:t xml:space="preserve"> and in pursue of a designer role</w:t>
      </w:r>
      <w:r>
        <w:rPr>
          <w:rFonts w:asciiTheme="majorHAnsi" w:hAnsiTheme="majorHAnsi" w:cs="Times New Roman"/>
        </w:rPr>
        <w:t xml:space="preserve">. </w:t>
      </w:r>
      <w:r w:rsidR="00586062" w:rsidRPr="00F51D45">
        <w:rPr>
          <w:rFonts w:asciiTheme="majorHAnsi" w:hAnsiTheme="majorHAnsi" w:cs="Times New Roman"/>
          <w:sz w:val="52"/>
          <w:szCs w:val="52"/>
          <w:lang w:val="es-ES"/>
        </w:rPr>
        <w:t>_____________________________________</w:t>
      </w:r>
      <w:r w:rsidR="00586062">
        <w:rPr>
          <w:rFonts w:asciiTheme="majorHAnsi" w:hAnsiTheme="majorHAnsi" w:cs="Times New Roman"/>
        </w:rPr>
        <w:tab/>
      </w:r>
    </w:p>
    <w:p w14:paraId="2D9DF087" w14:textId="286E741A" w:rsidR="00FA6B18" w:rsidRPr="00FA6B18" w:rsidRDefault="00FA6B18" w:rsidP="00FA6B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FA6B18">
        <w:rPr>
          <w:rFonts w:asciiTheme="majorHAnsi" w:hAnsiTheme="majorHAnsi" w:cs="Times New Roman"/>
          <w:b/>
        </w:rPr>
        <w:t>EDUCATION/QUALIFICATIONS</w:t>
      </w:r>
    </w:p>
    <w:p w14:paraId="217FC368" w14:textId="77777777" w:rsidR="009C2A2E" w:rsidRDefault="009C2A2E" w:rsidP="009C2A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D953E31" w14:textId="273BA6F7" w:rsidR="009C2A2E" w:rsidRPr="009C2A2E" w:rsidRDefault="009C2A2E" w:rsidP="009C2A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446A1F">
        <w:rPr>
          <w:rFonts w:asciiTheme="majorHAnsi" w:hAnsiTheme="majorHAnsi" w:cs="Times New Roman"/>
        </w:rPr>
        <w:t>London College of Fashion, University of the Arts London</w:t>
      </w:r>
      <w:r>
        <w:rPr>
          <w:rFonts w:asciiTheme="majorHAnsi" w:hAnsiTheme="majorHAnsi" w:cs="Times New Roman"/>
        </w:rPr>
        <w:t xml:space="preserve">                                                </w:t>
      </w:r>
      <w:r>
        <w:rPr>
          <w:rFonts w:asciiTheme="majorHAnsi" w:hAnsiTheme="majorHAnsi" w:cs="Times New Roman"/>
          <w:b/>
        </w:rPr>
        <w:t>2014-2018</w:t>
      </w:r>
    </w:p>
    <w:p w14:paraId="4A6F0F83" w14:textId="6743172E" w:rsidR="009C2A2E" w:rsidRDefault="00FA6B18" w:rsidP="00586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46A1F">
        <w:rPr>
          <w:rFonts w:asciiTheme="majorHAnsi" w:hAnsiTheme="majorHAnsi" w:cs="Times New Roman"/>
        </w:rPr>
        <w:t>BA (Hons) Cordwainers Fashion Bags and Accessories: Product Design and Innovation</w:t>
      </w:r>
      <w:r w:rsidR="009C2A2E">
        <w:rPr>
          <w:rFonts w:asciiTheme="majorHAnsi" w:hAnsiTheme="majorHAnsi" w:cs="Times New Roman"/>
        </w:rPr>
        <w:t xml:space="preserve"> (graded</w:t>
      </w:r>
      <w:r w:rsidR="00D4111F">
        <w:rPr>
          <w:rFonts w:asciiTheme="majorHAnsi" w:hAnsiTheme="majorHAnsi" w:cs="Times New Roman"/>
        </w:rPr>
        <w:t xml:space="preserve"> expected</w:t>
      </w:r>
      <w:bookmarkStart w:id="0" w:name="_GoBack"/>
      <w:bookmarkEnd w:id="0"/>
      <w:r w:rsidR="009C2A2E">
        <w:rPr>
          <w:rFonts w:asciiTheme="majorHAnsi" w:hAnsiTheme="majorHAnsi" w:cs="Times New Roman"/>
        </w:rPr>
        <w:t xml:space="preserve"> 2:1)</w:t>
      </w:r>
    </w:p>
    <w:p w14:paraId="2517CEAB" w14:textId="77777777" w:rsidR="00071673" w:rsidRDefault="00071673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B269021" w14:textId="125D89A4" w:rsidR="009C2A2E" w:rsidRPr="009C2A2E" w:rsidRDefault="009C2A2E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London College of Fashion, University of the Arts London                                                </w:t>
      </w:r>
      <w:r>
        <w:rPr>
          <w:rFonts w:asciiTheme="majorHAnsi" w:hAnsiTheme="majorHAnsi" w:cs="Times New Roman"/>
          <w:b/>
        </w:rPr>
        <w:t>2016-2017</w:t>
      </w:r>
    </w:p>
    <w:p w14:paraId="3D32AE83" w14:textId="2991A5AF" w:rsidR="009C2A2E" w:rsidRDefault="009C2A2E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DIPS </w:t>
      </w:r>
      <w:r w:rsidR="00071673">
        <w:rPr>
          <w:rFonts w:asciiTheme="majorHAnsi" w:hAnsiTheme="majorHAnsi" w:cs="Times New Roman"/>
        </w:rPr>
        <w:t>(Diploma in Prof</w:t>
      </w:r>
      <w:r>
        <w:rPr>
          <w:rFonts w:asciiTheme="majorHAnsi" w:hAnsiTheme="majorHAnsi" w:cs="Times New Roman"/>
        </w:rPr>
        <w:t>essional Studies)</w:t>
      </w:r>
    </w:p>
    <w:p w14:paraId="1D60482C" w14:textId="538DFA99" w:rsidR="00071673" w:rsidRPr="00446A1F" w:rsidRDefault="00071673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Year out gaini</w:t>
      </w:r>
      <w:r w:rsidR="009C2A2E">
        <w:rPr>
          <w:rFonts w:asciiTheme="majorHAnsi" w:hAnsiTheme="majorHAnsi" w:cs="Times New Roman"/>
        </w:rPr>
        <w:t>ng work experience in industry.</w:t>
      </w:r>
    </w:p>
    <w:p w14:paraId="19C4E9BA" w14:textId="77777777" w:rsidR="00FA6B18" w:rsidRPr="00446A1F" w:rsidRDefault="00FA6B18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C46297B" w14:textId="48FE59E6" w:rsidR="009C2A2E" w:rsidRPr="009C2A2E" w:rsidRDefault="009C2A2E" w:rsidP="009C2A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446A1F">
        <w:rPr>
          <w:rFonts w:asciiTheme="majorHAnsi" w:hAnsiTheme="majorHAnsi" w:cs="Times New Roman"/>
        </w:rPr>
        <w:t>London College of Fashion, University of the Arts London</w:t>
      </w:r>
      <w:r>
        <w:rPr>
          <w:rFonts w:asciiTheme="majorHAnsi" w:hAnsiTheme="majorHAnsi" w:cs="Times New Roman"/>
        </w:rPr>
        <w:t xml:space="preserve">                                                </w:t>
      </w:r>
      <w:r>
        <w:rPr>
          <w:rFonts w:asciiTheme="majorHAnsi" w:hAnsiTheme="majorHAnsi" w:cs="Times New Roman"/>
          <w:b/>
        </w:rPr>
        <w:t>2013-2014</w:t>
      </w:r>
    </w:p>
    <w:p w14:paraId="32473294" w14:textId="60CBA664" w:rsidR="00FA6B18" w:rsidRPr="00446A1F" w:rsidRDefault="00FA6B18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46A1F">
        <w:rPr>
          <w:rFonts w:asciiTheme="majorHAnsi" w:hAnsiTheme="majorHAnsi" w:cs="Times New Roman"/>
        </w:rPr>
        <w:t>Access</w:t>
      </w:r>
      <w:r w:rsidR="009C2A2E">
        <w:rPr>
          <w:rFonts w:asciiTheme="majorHAnsi" w:hAnsiTheme="majorHAnsi" w:cs="Times New Roman"/>
        </w:rPr>
        <w:t xml:space="preserve"> to Higher Education (Fashion)</w:t>
      </w:r>
    </w:p>
    <w:p w14:paraId="706C1F78" w14:textId="77777777" w:rsidR="00FA6B18" w:rsidRPr="00446A1F" w:rsidRDefault="00FA6B18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9241643" w14:textId="3B6B3277" w:rsidR="009C2A2E" w:rsidRPr="009C2A2E" w:rsidRDefault="009C2A2E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446A1F">
        <w:rPr>
          <w:rFonts w:asciiTheme="majorHAnsi" w:hAnsiTheme="majorHAnsi" w:cs="Times New Roman"/>
        </w:rPr>
        <w:t>Centro Grial, Valladolid, Spain</w:t>
      </w:r>
      <w:r>
        <w:rPr>
          <w:rFonts w:asciiTheme="majorHAnsi" w:hAnsiTheme="majorHAnsi" w:cs="Times New Roman"/>
        </w:rPr>
        <w:t xml:space="preserve">                                                                                                </w:t>
      </w:r>
      <w:r>
        <w:rPr>
          <w:rFonts w:asciiTheme="majorHAnsi" w:hAnsiTheme="majorHAnsi" w:cs="Times New Roman"/>
          <w:b/>
        </w:rPr>
        <w:t>2012-2013</w:t>
      </w:r>
    </w:p>
    <w:p w14:paraId="7F003846" w14:textId="4EB13AC8" w:rsidR="00FA6B18" w:rsidRDefault="00FA6B18" w:rsidP="00FA6B1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46A1F">
        <w:rPr>
          <w:rFonts w:asciiTheme="majorHAnsi" w:hAnsiTheme="majorHAnsi" w:cs="Times New Roman"/>
        </w:rPr>
        <w:t xml:space="preserve">Bachillerato and Selectividad (Access to University Exams) </w:t>
      </w:r>
    </w:p>
    <w:p w14:paraId="0F036877" w14:textId="77777777" w:rsidR="00586062" w:rsidRPr="00446A1F" w:rsidRDefault="00586062" w:rsidP="00FA6B1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F42C16F" w14:textId="77777777" w:rsidR="00586062" w:rsidRPr="00446A1F" w:rsidRDefault="00586062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08BE55F" w14:textId="0F863706" w:rsidR="003C586E" w:rsidRPr="00FA6B18" w:rsidRDefault="00FA6B18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FA6B18">
        <w:rPr>
          <w:rFonts w:asciiTheme="majorHAnsi" w:hAnsiTheme="majorHAnsi" w:cs="Times New Roman"/>
          <w:b/>
        </w:rPr>
        <w:t>SKILLS</w:t>
      </w:r>
    </w:p>
    <w:p w14:paraId="1A7BD387" w14:textId="4200EBBA" w:rsidR="009C2A2E" w:rsidRDefault="009C2A2E" w:rsidP="009C2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</w:rPr>
      </w:pPr>
      <w:r w:rsidRPr="009C2A2E">
        <w:rPr>
          <w:rFonts w:asciiTheme="majorHAnsi" w:hAnsiTheme="majorHAnsi" w:cs="Times New Roman"/>
          <w:b/>
        </w:rPr>
        <w:t xml:space="preserve">Leather work, </w:t>
      </w:r>
      <w:r w:rsidR="003C586E" w:rsidRPr="009C2A2E">
        <w:rPr>
          <w:rFonts w:asciiTheme="majorHAnsi" w:hAnsiTheme="majorHAnsi" w:cs="Times New Roman"/>
          <w:b/>
        </w:rPr>
        <w:t>accessories design</w:t>
      </w:r>
      <w:r w:rsidRPr="009C2A2E">
        <w:rPr>
          <w:rFonts w:asciiTheme="majorHAnsi" w:hAnsiTheme="majorHAnsi" w:cs="Times New Roman"/>
          <w:b/>
        </w:rPr>
        <w:t xml:space="preserve"> and general fashion knowledge</w:t>
      </w:r>
      <w:r w:rsidR="003C586E" w:rsidRPr="00446A1F">
        <w:rPr>
          <w:rFonts w:asciiTheme="majorHAnsi" w:hAnsiTheme="majorHAnsi" w:cs="Times New Roman"/>
        </w:rPr>
        <w:t xml:space="preserve">: hand drawing, sketching, visual and artistic research, creation of </w:t>
      </w:r>
      <w:r w:rsidR="00833801" w:rsidRPr="00446A1F">
        <w:rPr>
          <w:rFonts w:asciiTheme="majorHAnsi" w:hAnsiTheme="majorHAnsi" w:cs="Times New Roman"/>
        </w:rPr>
        <w:t>mood boards</w:t>
      </w:r>
      <w:r w:rsidR="003C586E" w:rsidRPr="00446A1F">
        <w:rPr>
          <w:rFonts w:asciiTheme="majorHAnsi" w:hAnsiTheme="majorHAnsi" w:cs="Times New Roman"/>
        </w:rPr>
        <w:t xml:space="preserve"> of different kinds, brand and trend research, pattern cutting, sewing, leather splitting, leather</w:t>
      </w:r>
      <w:r w:rsidR="00E36C46" w:rsidRPr="00446A1F">
        <w:rPr>
          <w:rFonts w:asciiTheme="majorHAnsi" w:hAnsiTheme="majorHAnsi" w:cs="Times New Roman"/>
        </w:rPr>
        <w:t xml:space="preserve"> molding, leatherwork (</w:t>
      </w:r>
      <w:r w:rsidR="00E969CF" w:rsidRPr="00446A1F">
        <w:rPr>
          <w:rFonts w:asciiTheme="majorHAnsi" w:hAnsiTheme="majorHAnsi" w:cs="Times New Roman"/>
        </w:rPr>
        <w:t xml:space="preserve">lacing, </w:t>
      </w:r>
      <w:r w:rsidR="00FA6B18">
        <w:rPr>
          <w:rFonts w:asciiTheme="majorHAnsi" w:hAnsiTheme="majorHAnsi" w:cs="Times New Roman"/>
        </w:rPr>
        <w:t>engraving, plugging, wrinkling</w:t>
      </w:r>
      <w:r w:rsidR="003C586E" w:rsidRPr="00446A1F">
        <w:rPr>
          <w:rFonts w:asciiTheme="majorHAnsi" w:hAnsiTheme="majorHAnsi" w:cs="Times New Roman"/>
        </w:rPr>
        <w:t>), handbag and accessories construction</w:t>
      </w:r>
      <w:r>
        <w:rPr>
          <w:rFonts w:asciiTheme="majorHAnsi" w:hAnsiTheme="majorHAnsi" w:cs="Times New Roman"/>
        </w:rPr>
        <w:t xml:space="preserve"> and CAD using Adobe software</w:t>
      </w:r>
      <w:r w:rsidR="003C586E" w:rsidRPr="00446A1F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Strong current fashion awareness, History of Fashion knowledge and sociology, ethics and sustainability within fashion knowledge. High interest in all artistic fields.</w:t>
      </w:r>
    </w:p>
    <w:p w14:paraId="07B2A3D2" w14:textId="77777777" w:rsidR="009C2A2E" w:rsidRDefault="009C2A2E" w:rsidP="009C2A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</w:p>
    <w:p w14:paraId="5CA709DA" w14:textId="7B5AD80F" w:rsidR="009C2A2E" w:rsidRPr="009C2A2E" w:rsidRDefault="009C2A2E" w:rsidP="009C2A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</w:rPr>
      </w:pPr>
      <w:r w:rsidRPr="009C2A2E">
        <w:rPr>
          <w:rFonts w:asciiTheme="majorHAnsi" w:hAnsiTheme="majorHAnsi" w:cs="Times New Roman"/>
          <w:b/>
        </w:rPr>
        <w:t>Personal</w:t>
      </w:r>
      <w:r>
        <w:rPr>
          <w:rFonts w:asciiTheme="majorHAnsi" w:hAnsiTheme="majorHAnsi" w:cs="Times New Roman"/>
        </w:rPr>
        <w:t>: g</w:t>
      </w:r>
      <w:r w:rsidRPr="00446A1F">
        <w:rPr>
          <w:rFonts w:asciiTheme="majorHAnsi" w:hAnsiTheme="majorHAnsi" w:cs="Times New Roman"/>
        </w:rPr>
        <w:t>ood interpersonal skil</w:t>
      </w:r>
      <w:r>
        <w:rPr>
          <w:rFonts w:asciiTheme="majorHAnsi" w:hAnsiTheme="majorHAnsi" w:cs="Times New Roman"/>
        </w:rPr>
        <w:t xml:space="preserve">ls, capacity to work in a team </w:t>
      </w:r>
      <w:r w:rsidRPr="00446A1F">
        <w:rPr>
          <w:rFonts w:asciiTheme="majorHAnsi" w:hAnsiTheme="majorHAnsi" w:cs="Times New Roman"/>
        </w:rPr>
        <w:t xml:space="preserve">and </w:t>
      </w:r>
      <w:r>
        <w:rPr>
          <w:rFonts w:asciiTheme="majorHAnsi" w:hAnsiTheme="majorHAnsi" w:cs="Times New Roman"/>
        </w:rPr>
        <w:t xml:space="preserve">independently, </w:t>
      </w:r>
      <w:r w:rsidRPr="00446A1F">
        <w:rPr>
          <w:rFonts w:asciiTheme="majorHAnsi" w:hAnsiTheme="majorHAnsi" w:cs="Times New Roman"/>
        </w:rPr>
        <w:t>capacity to work under pressure.</w:t>
      </w:r>
    </w:p>
    <w:p w14:paraId="7302B31F" w14:textId="77777777" w:rsidR="003C586E" w:rsidRPr="00446A1F" w:rsidRDefault="003C586E" w:rsidP="003C58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</w:p>
    <w:p w14:paraId="40A76D74" w14:textId="66685E2D" w:rsidR="002F535C" w:rsidRPr="00446A1F" w:rsidRDefault="002F535C" w:rsidP="003C58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</w:rPr>
      </w:pPr>
      <w:r w:rsidRPr="009C2A2E">
        <w:rPr>
          <w:rFonts w:asciiTheme="majorHAnsi" w:hAnsiTheme="majorHAnsi" w:cs="Times New Roman"/>
          <w:b/>
        </w:rPr>
        <w:t>Languages</w:t>
      </w:r>
      <w:r w:rsidRPr="00446A1F">
        <w:rPr>
          <w:rFonts w:asciiTheme="majorHAnsi" w:hAnsiTheme="majorHAnsi" w:cs="Times New Roman"/>
        </w:rPr>
        <w:t>: Spanish (mother tongue), English (fluent) and French (intermediate level).</w:t>
      </w:r>
    </w:p>
    <w:p w14:paraId="721ED2E1" w14:textId="77777777" w:rsidR="00434779" w:rsidRPr="00446A1F" w:rsidRDefault="00434779" w:rsidP="004347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</w:p>
    <w:p w14:paraId="238CF67B" w14:textId="7CEEE858" w:rsidR="002F535C" w:rsidRPr="00446A1F" w:rsidRDefault="002F535C" w:rsidP="002F53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</w:rPr>
      </w:pPr>
      <w:r w:rsidRPr="009C2A2E">
        <w:rPr>
          <w:rFonts w:asciiTheme="majorHAnsi" w:hAnsiTheme="majorHAnsi" w:cs="Times New Roman"/>
          <w:b/>
        </w:rPr>
        <w:lastRenderedPageBreak/>
        <w:t>IT</w:t>
      </w:r>
      <w:r w:rsidRPr="00446A1F">
        <w:rPr>
          <w:rFonts w:asciiTheme="majorHAnsi" w:hAnsiTheme="majorHAnsi" w:cs="Times New Roman"/>
        </w:rPr>
        <w:t xml:space="preserve">: Microsoft Office, Adobe Photoshop, </w:t>
      </w:r>
      <w:r w:rsidR="003E76F2" w:rsidRPr="00446A1F">
        <w:rPr>
          <w:rFonts w:asciiTheme="majorHAnsi" w:hAnsiTheme="majorHAnsi" w:cs="Times New Roman"/>
        </w:rPr>
        <w:t xml:space="preserve">Adobe </w:t>
      </w:r>
      <w:r w:rsidR="00C84C8D" w:rsidRPr="00446A1F">
        <w:rPr>
          <w:rFonts w:asciiTheme="majorHAnsi" w:hAnsiTheme="majorHAnsi" w:cs="Times New Roman"/>
        </w:rPr>
        <w:t>I</w:t>
      </w:r>
      <w:r w:rsidRPr="00446A1F">
        <w:rPr>
          <w:rFonts w:asciiTheme="majorHAnsi" w:hAnsiTheme="majorHAnsi" w:cs="Times New Roman"/>
        </w:rPr>
        <w:t>nDesign,</w:t>
      </w:r>
      <w:r w:rsidR="009C2A2E">
        <w:rPr>
          <w:rFonts w:asciiTheme="majorHAnsi" w:hAnsiTheme="majorHAnsi" w:cs="Times New Roman"/>
        </w:rPr>
        <w:t xml:space="preserve"> Adobe Illustrator, social media platforms (Facebook, LinkedIn, Twitter and Instagram).</w:t>
      </w:r>
    </w:p>
    <w:p w14:paraId="2AC16A24" w14:textId="17C138F4" w:rsidR="00586062" w:rsidRDefault="00586062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51D45">
        <w:rPr>
          <w:rFonts w:asciiTheme="majorHAnsi" w:hAnsiTheme="majorHAnsi" w:cs="Times New Roman"/>
          <w:sz w:val="52"/>
          <w:szCs w:val="52"/>
          <w:lang w:val="es-ES"/>
        </w:rPr>
        <w:t>_____________________________________</w:t>
      </w:r>
    </w:p>
    <w:p w14:paraId="5911B7B3" w14:textId="77777777" w:rsidR="00586062" w:rsidRDefault="00586062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C93C31D" w14:textId="4A6F5919" w:rsidR="00071673" w:rsidRDefault="00071673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INDUSTRY</w:t>
      </w:r>
      <w:r w:rsidR="00586062">
        <w:rPr>
          <w:rFonts w:asciiTheme="majorHAnsi" w:hAnsiTheme="majorHAnsi" w:cs="Times New Roman"/>
          <w:b/>
        </w:rPr>
        <w:t xml:space="preserve"> LINKED</w:t>
      </w:r>
      <w:r>
        <w:rPr>
          <w:rFonts w:asciiTheme="majorHAnsi" w:hAnsiTheme="majorHAnsi" w:cs="Times New Roman"/>
          <w:b/>
        </w:rPr>
        <w:t xml:space="preserve"> PROJECTS</w:t>
      </w:r>
    </w:p>
    <w:p w14:paraId="43400E0D" w14:textId="40734498" w:rsidR="00071673" w:rsidRPr="00071673" w:rsidRDefault="00071673" w:rsidP="00FA6B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F90E159" w14:textId="0DD84059" w:rsidR="00071673" w:rsidRDefault="007747D4" w:rsidP="00FA6B1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A6B18">
        <w:rPr>
          <w:rFonts w:asciiTheme="majorHAnsi" w:hAnsiTheme="majorHAnsi" w:cs="Times New Roman"/>
        </w:rPr>
        <w:t>Tempe Inditex</w:t>
      </w:r>
      <w:r w:rsidR="00E969CF" w:rsidRPr="00FA6B18">
        <w:rPr>
          <w:rFonts w:asciiTheme="majorHAnsi" w:hAnsiTheme="majorHAnsi" w:cs="Times New Roman"/>
        </w:rPr>
        <w:t xml:space="preserve"> Group</w:t>
      </w:r>
      <w:r w:rsidRPr="00FA6B18">
        <w:rPr>
          <w:rFonts w:asciiTheme="majorHAnsi" w:hAnsiTheme="majorHAnsi" w:cs="Times New Roman"/>
        </w:rPr>
        <w:t xml:space="preserve"> </w:t>
      </w:r>
      <w:r w:rsidR="00FA6B18">
        <w:rPr>
          <w:rFonts w:asciiTheme="majorHAnsi" w:hAnsiTheme="majorHAnsi" w:cs="Times New Roman"/>
        </w:rPr>
        <w:t xml:space="preserve">(2016) </w:t>
      </w:r>
      <w:r w:rsidR="00071673">
        <w:rPr>
          <w:rFonts w:asciiTheme="majorHAnsi" w:hAnsiTheme="majorHAnsi" w:cs="Times New Roman"/>
        </w:rPr>
        <w:t xml:space="preserve">– </w:t>
      </w:r>
      <w:r w:rsidR="009C2A2E">
        <w:rPr>
          <w:rFonts w:asciiTheme="majorHAnsi" w:hAnsiTheme="majorHAnsi" w:cs="Times New Roman"/>
        </w:rPr>
        <w:t>commercial project, very trend driven.</w:t>
      </w:r>
    </w:p>
    <w:p w14:paraId="19B97692" w14:textId="59793963" w:rsidR="002F535C" w:rsidRDefault="00071673" w:rsidP="00FA6B1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MCM Worldwide (2016) – </w:t>
      </w:r>
      <w:r w:rsidR="009C2A2E">
        <w:rPr>
          <w:rFonts w:asciiTheme="majorHAnsi" w:hAnsiTheme="majorHAnsi" w:cs="Times New Roman"/>
        </w:rPr>
        <w:t>brand partnered project.</w:t>
      </w:r>
    </w:p>
    <w:p w14:paraId="211B4733" w14:textId="58121203" w:rsidR="00071673" w:rsidRPr="00071673" w:rsidRDefault="00FA6B18" w:rsidP="00071673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A6B18">
        <w:rPr>
          <w:rFonts w:asciiTheme="majorHAnsi" w:hAnsiTheme="majorHAnsi" w:cs="Times New Roman"/>
        </w:rPr>
        <w:t xml:space="preserve">Schmid Milano </w:t>
      </w:r>
      <w:r>
        <w:rPr>
          <w:rFonts w:asciiTheme="majorHAnsi" w:hAnsiTheme="majorHAnsi" w:cs="Times New Roman"/>
        </w:rPr>
        <w:t xml:space="preserve">(2015) </w:t>
      </w:r>
      <w:r w:rsidR="00071673">
        <w:rPr>
          <w:rFonts w:asciiTheme="majorHAnsi" w:hAnsiTheme="majorHAnsi" w:cs="Times New Roman"/>
        </w:rPr>
        <w:t xml:space="preserve">– </w:t>
      </w:r>
      <w:r w:rsidR="009C2A2E">
        <w:rPr>
          <w:rFonts w:asciiTheme="majorHAnsi" w:hAnsiTheme="majorHAnsi" w:cs="Times New Roman"/>
        </w:rPr>
        <w:t>material based project.</w:t>
      </w:r>
    </w:p>
    <w:p w14:paraId="266C7C33" w14:textId="3F0BF716" w:rsidR="00586062" w:rsidRDefault="00586062" w:rsidP="003C58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51D45">
        <w:rPr>
          <w:rFonts w:asciiTheme="majorHAnsi" w:hAnsiTheme="majorHAnsi" w:cs="Times New Roman"/>
          <w:sz w:val="52"/>
          <w:szCs w:val="52"/>
          <w:lang w:val="es-ES"/>
        </w:rPr>
        <w:t>_____________________________________</w:t>
      </w:r>
    </w:p>
    <w:p w14:paraId="2AE57025" w14:textId="77777777" w:rsidR="00586062" w:rsidRPr="00446A1F" w:rsidRDefault="00586062" w:rsidP="003C58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CE999F4" w14:textId="02EC7670" w:rsidR="002F535C" w:rsidRDefault="00766414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EMPLOYMENT</w:t>
      </w:r>
    </w:p>
    <w:p w14:paraId="5A63CF97" w14:textId="77777777" w:rsidR="00071673" w:rsidRDefault="00071673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14:paraId="15F7AF72" w14:textId="3CE16AB1" w:rsidR="00071673" w:rsidRPr="00586062" w:rsidRDefault="00586062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Gloria Ortiz (p</w:t>
      </w:r>
      <w:r w:rsidR="00071673">
        <w:rPr>
          <w:rFonts w:asciiTheme="majorHAnsi" w:hAnsiTheme="majorHAnsi" w:cs="Times New Roman"/>
        </w:rPr>
        <w:t>art of El Corte Inglés Group</w:t>
      </w:r>
      <w:r>
        <w:rPr>
          <w:rFonts w:asciiTheme="majorHAnsi" w:hAnsiTheme="majorHAnsi" w:cs="Times New Roman"/>
        </w:rPr>
        <w:t xml:space="preserve">)                                                               </w:t>
      </w:r>
      <w:r>
        <w:rPr>
          <w:rFonts w:asciiTheme="majorHAnsi" w:hAnsiTheme="majorHAnsi" w:cs="Times New Roman"/>
          <w:b/>
        </w:rPr>
        <w:t>Oct 2016 – Sept 2017</w:t>
      </w:r>
    </w:p>
    <w:p w14:paraId="100716D8" w14:textId="1BCAB430" w:rsidR="00586062" w:rsidRPr="00071673" w:rsidRDefault="00586062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Accessories Design Intern (paid)</w:t>
      </w:r>
    </w:p>
    <w:p w14:paraId="48F68CEF" w14:textId="77777777" w:rsidR="003C586E" w:rsidRPr="00446A1F" w:rsidRDefault="003C586E" w:rsidP="002F53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DE56A5D" w14:textId="4E849673" w:rsidR="002F535C" w:rsidRDefault="00586062" w:rsidP="00C84C8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Different commercial, retail and hospitality roles while studying.</w:t>
      </w:r>
    </w:p>
    <w:p w14:paraId="60C589AF" w14:textId="77777777" w:rsidR="00C17BDB" w:rsidRDefault="00C17BDB" w:rsidP="00C84C8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14:paraId="0ACC7915" w14:textId="3C7E667A" w:rsidR="00FA6B18" w:rsidRPr="00FA6B18" w:rsidRDefault="00743F16" w:rsidP="00C84C8D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>References available upon</w:t>
      </w:r>
      <w:r w:rsidR="00FA6B18" w:rsidRPr="00FA6B18">
        <w:rPr>
          <w:rFonts w:asciiTheme="majorHAnsi" w:hAnsiTheme="majorHAnsi" w:cs="Times New Roman"/>
          <w:b/>
        </w:rPr>
        <w:t xml:space="preserve"> request</w:t>
      </w:r>
      <w:r>
        <w:rPr>
          <w:rFonts w:asciiTheme="majorHAnsi" w:hAnsiTheme="majorHAnsi" w:cs="Times New Roman"/>
          <w:b/>
        </w:rPr>
        <w:t>.</w:t>
      </w:r>
    </w:p>
    <w:sectPr w:rsidR="00FA6B18" w:rsidRPr="00FA6B18" w:rsidSect="00C84C8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135CCF"/>
    <w:multiLevelType w:val="hybridMultilevel"/>
    <w:tmpl w:val="836EA24A"/>
    <w:lvl w:ilvl="0" w:tplc="D00256B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7CB4"/>
    <w:multiLevelType w:val="hybridMultilevel"/>
    <w:tmpl w:val="BA9469C4"/>
    <w:lvl w:ilvl="0" w:tplc="570A875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5C"/>
    <w:rsid w:val="00071673"/>
    <w:rsid w:val="000D23BF"/>
    <w:rsid w:val="0016537E"/>
    <w:rsid w:val="001673D5"/>
    <w:rsid w:val="002F535C"/>
    <w:rsid w:val="00367849"/>
    <w:rsid w:val="003C586E"/>
    <w:rsid w:val="003E76F2"/>
    <w:rsid w:val="00434779"/>
    <w:rsid w:val="00446A1F"/>
    <w:rsid w:val="004E2E61"/>
    <w:rsid w:val="004F7CB5"/>
    <w:rsid w:val="00586062"/>
    <w:rsid w:val="0069475A"/>
    <w:rsid w:val="00731612"/>
    <w:rsid w:val="00743F16"/>
    <w:rsid w:val="00766414"/>
    <w:rsid w:val="007747D4"/>
    <w:rsid w:val="007E550A"/>
    <w:rsid w:val="00833801"/>
    <w:rsid w:val="009C2A2E"/>
    <w:rsid w:val="00C17BDB"/>
    <w:rsid w:val="00C25543"/>
    <w:rsid w:val="00C84C8D"/>
    <w:rsid w:val="00D4111F"/>
    <w:rsid w:val="00E36C46"/>
    <w:rsid w:val="00E969CF"/>
    <w:rsid w:val="00F51D45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A471B"/>
  <w15:docId w15:val="{CA35B0CE-DF1A-4323-9955-81E25F6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F5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7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guelmateoslond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College of Fashion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Mateos Rodriguez</dc:creator>
  <cp:keywords/>
  <dc:description/>
  <cp:lastModifiedBy>Miguel Mateos Rodriguez</cp:lastModifiedBy>
  <cp:revision>2</cp:revision>
  <cp:lastPrinted>2015-11-16T19:33:00Z</cp:lastPrinted>
  <dcterms:created xsi:type="dcterms:W3CDTF">2018-04-24T10:38:00Z</dcterms:created>
  <dcterms:modified xsi:type="dcterms:W3CDTF">2018-04-24T10:38:00Z</dcterms:modified>
</cp:coreProperties>
</file>